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ACD2" w14:textId="14AA0F4C" w:rsidR="00013E89" w:rsidRDefault="00E62BFE">
      <w:r>
        <w:t>An audit completed earlier this year proved</w:t>
      </w:r>
      <w:r w:rsidRPr="00E62BFE">
        <w:t xml:space="preserve"> </w:t>
      </w:r>
      <w:r>
        <w:t>an unqualified opinion, despite allegations made against BJCTA</w:t>
      </w:r>
      <w:r w:rsidR="00A536E5">
        <w:t xml:space="preserve">, which means that an </w:t>
      </w:r>
      <w:r w:rsidR="00A536E5" w:rsidRPr="00A536E5">
        <w:t xml:space="preserve">independent auditor's judgment </w:t>
      </w:r>
      <w:r w:rsidR="00A536E5">
        <w:t>confirmed</w:t>
      </w:r>
      <w:r w:rsidR="00A536E5" w:rsidRPr="00A536E5">
        <w:t xml:space="preserve"> </w:t>
      </w:r>
      <w:r w:rsidR="00A536E5">
        <w:t>the organization’s</w:t>
      </w:r>
      <w:r w:rsidR="00A536E5" w:rsidRPr="00A536E5">
        <w:t xml:space="preserve"> financial statements </w:t>
      </w:r>
      <w:r w:rsidR="00A536E5">
        <w:t>were</w:t>
      </w:r>
      <w:r w:rsidR="00A536E5" w:rsidRPr="00A536E5">
        <w:t xml:space="preserve"> fairly and appropriately presented</w:t>
      </w:r>
      <w:r w:rsidR="00A536E5">
        <w:t xml:space="preserve">. </w:t>
      </w:r>
      <w:r>
        <w:t xml:space="preserve">The city of Vestavia Hills did receive an incorrect invoice which was provided by a former employee. A new and corrected invoice has since been submitted to the city manager. </w:t>
      </w:r>
      <w:r w:rsidR="00A536E5">
        <w:t>BJCTA is committed to providing accurate billing to all of our partnering cities.</w:t>
      </w:r>
      <w:bookmarkStart w:id="0" w:name="_GoBack"/>
      <w:bookmarkEnd w:id="0"/>
    </w:p>
    <w:sectPr w:rsidR="0001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FE"/>
    <w:rsid w:val="00013E89"/>
    <w:rsid w:val="00A536E5"/>
    <w:rsid w:val="00E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8A55"/>
  <w15:chartTrackingRefBased/>
  <w15:docId w15:val="{10EF38C4-2444-46BF-A947-8C854950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Lauren</dc:creator>
  <cp:keywords/>
  <dc:description/>
  <cp:lastModifiedBy>Bland, Lauren</cp:lastModifiedBy>
  <cp:revision>1</cp:revision>
  <dcterms:created xsi:type="dcterms:W3CDTF">2018-10-29T18:44:00Z</dcterms:created>
  <dcterms:modified xsi:type="dcterms:W3CDTF">2018-10-29T19:01:00Z</dcterms:modified>
</cp:coreProperties>
</file>